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e017dae" w14:textId="e017da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3E3DD1">
        <w:rPr>
          <w:color w:val="FF0000"/>
        </w:rPr>
        <w:t>17</w:t>
      </w:r>
      <w:r w:rsidRPr="004559F0" w:rsidR="00AE1F41">
        <w:t>. St-</w:t>
      </w:r>
      <w:r w:rsidR="003E3DD1">
        <w:t>1233/2022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3E3DD1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3E3DD1">
        <w:t>1233/2022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3E3DD1" w:rsidP="003E3DD1" w:rsidRDefault="003E3DD1">
      <w:pPr>
        <w:tabs>
          <w:tab w:val="left" w:pos="709"/>
        </w:tabs>
        <w:ind w:left="1416" w:hanging="707"/>
        <w:jc w:val="both"/>
      </w:pPr>
      <w:r>
        <w:t>STELO EL</w:t>
      </w:r>
      <w:r>
        <w:t>ITE d.o.o. za trgovinu i usluge, Zagrebačka avenija 104, 10000 Zagreb,</w:t>
      </w:r>
    </w:p>
    <w:p w:rsidRPr="004559F0" w:rsidR="003E3DD1" w:rsidP="003E3DD1" w:rsidRDefault="003E3DD1">
      <w:pPr>
        <w:tabs>
          <w:tab w:val="left" w:pos="709"/>
        </w:tabs>
        <w:ind w:left="1416" w:hanging="707"/>
        <w:jc w:val="both"/>
      </w:pPr>
      <w:r>
        <w:t>OIB: 62006760353;</w:t>
      </w:r>
    </w:p>
    <w:p w:rsidRPr="004559F0" w:rsidR="006F725E" w:rsidP="003E3DD1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3DD1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E3DD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E3DD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E3DD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E3DD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E3DD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D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3D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3DD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3D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3D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St-1233/2022</izvorni_sadrzaj>
    <derivirana_varijabla naziv="DomainObject.Predmet.OznakaBroj_1">St-1233/2022</derivirana_varijabla>
  </DomainObject.Predmet.OznakaBroj>
  <DomainObject.Predmet.OznakaBrojOptuznogAkta>
    <izvorni_sadrzaj>04-06-22-2022</izvorni_sadrzaj>
    <derivirana_varijabla naziv="DomainObject.Predmet.OznakaBrojOptuznogAkta_1">04-06-22-2022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STELO ELITE d.o.o. za trgovinu i usluge</izvorni_sadrzaj>
    <derivirana_varijabla naziv="DomainObject.Predmet.ProtustrankaFormated_1">  STELO ELITE d.o.o. za trgovinu i usluge</derivirana_varijabla>
  </DomainObject.Predmet.ProtustrankaFormated>
  <DomainObject.Predmet.ProtustrankaFormatedOIB>
    <izvorni_sadrzaj>  STELO ELITE d.o.o. za trgovinu i usluge, OIB 62006760353</izvorni_sadrzaj>
    <derivirana_varijabla naziv="DomainObject.Predmet.ProtustrankaFormatedOIB_1">  STELO ELITE d.o.o. za trgovinu i usluge, OIB 62006760353</derivirana_varijabla>
  </DomainObject.Predmet.ProtustrankaFormatedOIB>
  <DomainObject.Predmet.ProtustrankaFormatedWithAdress>
    <izvorni_sadrzaj> STELO ELITE d.o.o. za trgovinu i usluge, Zagrebačka avenija 104, 10000 Zagreb</izvorni_sadrzaj>
    <derivirana_varijabla naziv="DomainObject.Predmet.ProtustrankaFormatedWithAdress_1"> STELO ELITE d.o.o. za trgovinu i usluge, Zagrebačka avenija 104, 10000 Zagreb</derivirana_varijabla>
  </DomainObject.Predmet.ProtustrankaFormatedWithAdress>
  <DomainObject.Predmet.ProtustrankaFormatedWithAdressOIB>
    <izvorni_sadrzaj> STELO ELITE d.o.o. za trgovinu i usluge, OIB 62006760353, Zagrebačka avenija 104, 10000 Zagreb</izvorni_sadrzaj>
    <derivirana_varijabla naziv="DomainObject.Predmet.ProtustrankaFormatedWithAdressOIB_1"> STELO ELITE d.o.o. za trgovinu i usluge, OIB 62006760353, Zagrebačka avenija 104, 10000 Zagreb</derivirana_varijabla>
  </DomainObject.Predmet.ProtustrankaFormatedWithAdressOIB>
  <DomainObject.Predmet.ProtustrankaWithAdress>
    <izvorni_sadrzaj>STELO ELITE d.o.o. za trgovinu i usluge Zagrebačka avenija 104, 10000 Zagreb</izvorni_sadrzaj>
    <derivirana_varijabla naziv="DomainObject.Predmet.ProtustrankaWithAdress_1">STELO ELITE d.o.o. za trgovinu i usluge Zagrebačka avenija 104, 10000 Zagreb</derivirana_varijabla>
  </DomainObject.Predmet.ProtustrankaWithAdress>
  <DomainObject.Predmet.ProtustrankaWithAdressOIB>
    <izvorni_sadrzaj>STELO ELITE d.o.o. za trgovinu i usluge, OIB 62006760353, Zagrebačka avenija 104, 10000 Zagreb</izvorni_sadrzaj>
    <derivirana_varijabla naziv="DomainObject.Predmet.ProtustrankaWithAdressOIB_1">STELO ELITE d.o.o. za trgovinu i usluge, OIB 62006760353, Zagrebačka avenija 104, 10000 Zagreb</derivirana_varijabla>
  </DomainObject.Predmet.ProtustrankaWithAdressOIB>
  <DomainObject.Predmet.ProtustrankaNazivFormated>
    <izvorni_sadrzaj>STELO ELITE d.o.o. za trgovinu i usluge</izvorni_sadrzaj>
    <derivirana_varijabla naziv="DomainObject.Predmet.ProtustrankaNazivFormated_1">STELO ELITE d.o.o. za trgovinu i usluge</derivirana_varijabla>
  </DomainObject.Predmet.ProtustrankaNazivFormated>
  <DomainObject.Predmet.ProtustrankaNazivFormatedOIB>
    <izvorni_sadrzaj>STELO ELITE d.o.o. za trgovinu i usluge, OIB 62006760353</izvorni_sadrzaj>
    <derivirana_varijabla naziv="DomainObject.Predmet.ProtustrankaNazivFormatedOIB_1">STELO ELITE d.o.o. za trgovinu i usluge, OIB 62006760353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STELO ELITE d.o.o. za trgovinu i usluge</item>
    </izvorni_sadrzaj>
    <derivirana_varijabla naziv="DomainObject.Predmet.ProtuStrankaListFormated_1">
      <item>STELO ELITE d.o.o. za trgovinu i usluge</item>
    </derivirana_varijabla>
  </DomainObject.Predmet.ProtuStrankaListFormated>
  <DomainObject.Predmet.ProtuStrankaListFormatedOIB>
    <izvorni_sadrzaj>
      <item>STELO ELITE d.o.o. za trgovinu i usluge, OIB 62006760353</item>
    </izvorni_sadrzaj>
    <derivirana_varijabla naziv="DomainObject.Predmet.ProtuStrankaListFormatedOIB_1">
      <item>STELO ELITE d.o.o. za trgovinu i usluge, OIB 62006760353</item>
    </derivirana_varijabla>
  </DomainObject.Predmet.ProtuStrankaListFormatedOIB>
  <DomainObject.Predmet.ProtuStrankaListFormatedWithAdress>
    <izvorni_sadrzaj>
      <item>STELO ELITE d.o.o. za trgovinu i usluge, Zagrebačka avenija 104, 10000 Zagreb</item>
    </izvorni_sadrzaj>
    <derivirana_varijabla naziv="DomainObject.Predmet.ProtuStrankaListFormatedWithAdress_1">
      <item>STELO ELITE d.o.o. za trgovinu i usluge, Zagrebačka avenija 104, 10000 Zagreb</item>
    </derivirana_varijabla>
  </DomainObject.Predmet.ProtuStrankaListFormatedWithAdress>
  <DomainObject.Predmet.ProtuStrankaListFormatedWithAdressOIB>
    <izvorni_sadrzaj>
      <item>STELO ELITE d.o.o. za trgovinu i usluge, OIB 62006760353, Zagrebačka avenija 104, 10000 Zagreb</item>
    </izvorni_sadrzaj>
    <derivirana_varijabla naziv="DomainObject.Predmet.ProtuStrankaListFormatedWithAdressOIB_1">
      <item>STELO ELITE d.o.o. za trgovinu i usluge, OIB 62006760353, Zagrebačka avenija 104, 10000 Zagreb</item>
    </derivirana_varijabla>
  </DomainObject.Predmet.ProtuStrankaListFormatedWithAdressOIB>
  <DomainObject.Predmet.ProtuStrankaListNazivFormated>
    <izvorni_sadrzaj>
      <item>STELO ELITE d.o.o. za trgovinu i usluge</item>
    </izvorni_sadrzaj>
    <derivirana_varijabla naziv="DomainObject.Predmet.ProtuStrankaListNazivFormated_1">
      <item>STELO ELITE d.o.o. za trgovinu i usluge</item>
    </derivirana_varijabla>
  </DomainObject.Predmet.ProtuStrankaListNazivFormated>
  <DomainObject.Predmet.ProtuStrankaListNazivFormatedOIB>
    <izvorni_sadrzaj>
      <item>STELO ELITE d.o.o. za trgovinu i usluge, OIB 62006760353</item>
    </izvorni_sadrzaj>
    <derivirana_varijabla naziv="DomainObject.Predmet.ProtuStrankaListNazivFormatedOIB_1">
      <item>STELO ELITE d.o.o. za trgovinu i usluge, OIB 62006760353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STELO ELITE d.o.o. za trgovinu i usluge</izvorni_sadrzaj>
    <derivirana_varijabla naziv="DomainObject.Predmet.ProtustrankaIDrugi_1">STELO ELITE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STELO ELITE d.o.o. za trgovinu i usluge, OIB 62006760353, Zagrebačka avenija 104, 10000 Zagreb</izvorni_sadrzaj>
    <derivirana_varijabla naziv="DomainObject.Predmet.ProtustrankaIDrugiAdressOIB_1">STELO ELITE d.o.o. za trgovinu i usluge, OIB 62006760353,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STELO ELITE d.o.o. za trgovinu i usluge</item>
      <item>Financijska agencija</item>
    </izvorni_sadrzaj>
    <derivirana_varijabla naziv="DomainObject.Predmet.SudioniciListNaziv_1">
      <item>STELO ELITE d.o.o. za trgovinu i usluge</item>
      <item>Financijska agencija</item>
    </derivirana_varijabla>
  </DomainObject.Predmet.SudioniciListNaziv>
  <DomainObject.Predmet.SudioniciListAdressOIB>
    <izvorni_sadrzaj>
      <item>STELO ELITE d.o.o. za trgovinu i usluge, OIB 62006760353, Zagrebačka avenija 104,10000 Zagreb</item>
      <item>Financijska agencija, OIB 85821130368, TRG SVIBANJSKIH ŽRTAVA 1995. 1,10000 Zagreb</item>
    </izvorni_sadrzaj>
    <derivirana_varijabla naziv="DomainObject.Predmet.SudioniciListAdressOIB_1">
      <item>STELO ELITE d.o.o. za trgovinu i usluge, OIB 62006760353, Zagrebačka avenija 104,10000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62006760353</item>
      <item>, OIB 85821130368</item>
    </izvorni_sadrzaj>
    <derivirana_varijabla naziv="DomainObject.Predmet.SudioniciListNazivOIB_1">
      <item>, OIB 62006760353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830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